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“闯关东、游漠河、看草原、赏边境风情”空调旅游专列18日游行程单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HD1751867583IL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6-9月是东北、呼伦贝尔的最佳的旅游季节之一，长白山风景美不胜收、北极村别样风光！
                <w:br/>
                A、专列直达哈尔滨、塔河、山海关、敦化各站，中途不换铺位，安全舒适！
                <w:br/>
                B、全列为中老年游客，便于沟通交流、增进友情！
                <w:br/>
                C、保健医生火车上全程陪护、为游客在火车上提供健康保健！
                <w:br/>
                D、专列一路向北，行程丰富、经济实惠！本游程一次性将中国最大、最美呼伦贝尔草原、长白山、中俄边境风光等囊括其中，沿途您将欣赏到：草原奇观、民族风情、特色物产、北中国大海风光等，此条线路是2025年旅游最理想、最丰富的超值之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昆明-南充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昆明18:03乘专列赴南充。（永仁21:07攀枝花南21：39西昌西03:31）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欣赏沿途风光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欣赏沿途风光,16:01抵南充，可自费游览【阆中古城】（100元/人，含车费，晚餐，导游及综合服务费，出团前选择并缴费），或自由活动。23:30乘专列赴山海关。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欣赏沿途风光.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欣赏沿途风光.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老龙头--观看演出【长城】---海上观光游船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上午抵山海关，乘车赴【老龙头】（国家AAAAA级景区，游览约1.5小时）参观万里长城东部起点—老龙头，后前往沉浸观影大型室内史诗演出【长   城】， 位于山海关“长城第一秀 ”文创集群内，演出采用创新的环绕式多重影像系统， 篇幅塑造出山海关宏大壮阔的“ 山海之怀， 长城之魂 ”， 用浓烈的笔墨展  示山海关对国家的战略贡献，以及生活在这片土地上人们深沉、细腻的“爱 情故事 ”和“家国情怀 ”。之后参观【北戴河深海珍珠展览馆】。海滨浴场自由活动，之后可自费游玩【海上观光游船】（120元 费用自理），乘观光客轮双体船出海。
                <w:br/>
                交通：大巴
                <w:br/>
                景点：老龙头--观看演出【长城】---海上观光游船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沈阳故宫---安东老街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早餐后，乘专列赴沈阳北，13:35抵沈阳北。游览【沈阳故宫】整个皇宫楼阁耸立，雕梁画栋，富丽堂皇，是仅次于北京故宫最完整的皇宫建筑。乘车赴丹东，游 览以丹东原名安东命名的复古老街【安东老街】（游览时间 40 分钟），安东老街以复古老安东 的城市历史文化、建筑文化、市井文化、民俗传统文化，带动地方演艺文化发展，展现丹东地 方文化及民间手工艺为经营特色。
                <w:br/>
                交通：大巴
                <w:br/>
                景点：沈阳故宫---安东老街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鸭绿江断桥---河口景区---抗美援朝纪念馆---满清一条街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游览鸭绿江上的红色景点【鸭绿江断桥】（游览约 30 分钟），丹东的标志性景 点之一，它紧挨着鸭绿江大桥 （中朝友谊桥），是抗美援朝战争的历史见证。乘车赴那首脍炙人口的歌曲— —《在那桃花盛开的地方》中传唱 的“迷人故乡” ——丹东河口游览【河口景区】： 玻璃桥— — 站在桥上俯瞰碧绿的鸭绿江水及远眺鸭绿江河口断桥，战时火车站及桃园— — 参观抗 美援朝时期的上河口站地火车站，走木质栈道欣赏桃园美景。可自费乘景区内小火车（往返 100 元/人，约 40 分钟）赴国门站，游览【抗美援朝纪念馆】— —馆内陈列大量抗美援朝大量历史 文物、图片及视频。国门景区即鸭绿江铁路桥景区，观中朝 19 号界碑及上河口铁路桥。乘船游 览鸭绿江（120 元/人,船程约 40 分钟）近距离观看朝鲜边境风光，朝鲜边防哨所，朝鲜沙坪桥， 朝鲜清水工业园区，朝鲜民居，朝鲜女兵营，远观当年彭德怀总司令员渡江地的河口断桥。下午乘车返沈阳，来到【满清一条街】，漫步在全国最长的一条以清代文化为主题的老街，感受盛京古韵。晚22:12乘专列赴哈尔滨
                <w:br/>
                交通：火车
                <w:br/>
                景点：鸭绿江断桥---河口景区---抗美援朝纪念馆---满清一条街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防洪纪念塔---太阳岛公园-*---斯大林公园-----圣索菲亚大教堂外景及广场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哈尔滨，早餐后游览哈尔滨标志性建筑——【防洪纪念塔】，游览【太阳岛公园】（电瓶车费用自理），游览沿江【斯大林公园】，漫步松花江畔，参观远东最大的东正教堂——【圣索菲亚大教堂外景及广场】，下午乘专列赴塔河。
                <w:br/>
                交通：火车
                <w:br/>
                景点：防洪纪念塔---太阳岛公园-*---斯大林公园-----圣索菲亚大教堂外景及广场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北极村---神州北极-北极村村碑--中华北陲碑--最北一哨--中国最北邮局---最北一家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预计上午抵塔河，乘车赴中国的最北端——【北极村】, 在【神州北极-北极村村碑】拍照留念，观看【中华北陲碑】，中国【最北一哨】，【中国最北邮局】，【最北一家】。入住酒店。
                <w:br/>
                交通：大巴
                <w:br/>
                景点：北极村---神州北极-北极村村碑--中华北陲碑--最北一哨--中国最北邮局---最北一家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北极星广场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早餐后乘车返回漠河县城，后浏览【北极星广场】，俯看漠河县城全景。下午乘旅游专列赴海拉尔。（中餐自理）
                <w:br/>
                交通：火车
                <w:br/>
                景点：北极星广场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国门景区----俄罗斯的后贝加尔斯克小镇---界碑--中俄互市贸易区--火车头广场--战斗机广场--参观红色旅游展厅--红色秘密交通线--5A遗址--套娃景区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海拉尔，前往满洲里，前往【国门景区】近距离眺望【俄罗斯的后贝加尔斯克小镇】，和【界碑】留影，参观【中俄互市贸易区】、【火车头广场】、【战斗机广场】、【参观红色旅游展厅】、【红色秘密交通线】【5A遗址】等景观；参观【套娃景区】全国唯一以俄罗斯传统工艺品——套娃形象为主题的大型综合旅游度假景区，在俄罗斯民俗体验馆内，不出国门即刻领略俄罗斯民俗风情；景区观赏独有的欧式建筑数百种套娃，让您身临其境，仿佛置身于俄罗斯；入住酒店休息。
                <w:br/>
                交通：大巴
                <w:br/>
                景点：国门景区----俄罗斯的后贝加尔斯克小镇---界碑--中俄互市贸易区--火车头广场--战斗机广场--参观红色旅游展厅--红色秘密交通线--5A遗址--套娃景区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呼伦贝尔大草原景区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早餐后前往【呼伦贝尔大草原景区】接受蒙古族迎接远方客人传统仪式——马队迎宾、下马酒、祭祀敖包；之后在草原上自由拍照，感受辽阔的草原、洁白的蒙古包.  迎接仪式：马队迎宾，给远方的宾客送上最诚挚的祝福。前往海拉尔乘专列赴敦化。
                <w:br/>
                交通：火车
                <w:br/>
                景点：呼伦贝尔大草原景区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火车上欣赏沿途风光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火车上欣赏沿途风光，抵敦化，前往二道白河镇，入住酒店休息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长白山---长白瀑布--天池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早餐后赴【长白山】游览，沿途观赏原始森林风光和朝鲜族风土人情，到达后乘环保车进入景区游览，游览世界上落差最大的火山口湖瀑布—【长白瀑布】，视天气状况可一睹长白【天池】风采；乘专列赴焦作。
                <w:br/>
                交通：火车
                <w:br/>
                景点：长白山---长白瀑布--天池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欣赏沿途风光。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欣赏沿途风光。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皇城相府--观看再回相府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焦作后后乘车赴晋城，游览【皇城相府】，皇城相府独特的明清两代城堡式官宦住宅建筑群，是山西省人文历史的代表之一，素有“皇家看故宫，民间看相府”之说。后观看《再回相府》作为首部明·清院落夜游实景融入剧，作为山西继“又见平遥”、“又见五台山”之后，充满文化底蕴、饱含人文情怀的又一部文旅演艺巨作。返焦作入住酒店。（晚餐自理）
                <w:br/>
                交通：大巴
                <w:br/>
                景点：皇城相府--观看再回相府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峰林峡--焦作影视城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早餐后游览世界地质公园、国家5A级风景名胜区—云台山西景区-云台天池【峰林峡】被誉为“人间天上一湖水，万千景象在其中” 。下午游览【焦作影视城】，乘专列返昆明。
                <w:br/>
                交通：火车
                <w:br/>
                景点：峰林峡--焦作影视城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欣赏沿途风景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欣赏沿途风景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抵昆明，返回各地，结束行程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抵昆明，返回各地，结束行程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住宿为空调标准间；地面用餐八菜一汤、十人一桌，火车上不含餐；火车为空调旅游专列卧铺；地面空调旅游车；专职导游及领队服务；专列上保健医生随行；组团社赠送旅游意外伤害险；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行程所列景点门票、景交电瓶车、缆车等自费项目及个人消费；单房差；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如意三宝或丹东足迹馆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东北当地特产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深海珍珠展览馆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海水珍珠、干海鲜等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游客服务中心或北国印象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俄罗斯工艺品、巧克力等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呼伦贝尔土特产中心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蒙古食品、牛肉干等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蓝莓，山货等特产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大关东文化园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东北当地土特产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东北二人转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朝鲜歌舞表演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室内冰灯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熊园+知青馆+瞭望塔+极地馆+康健面塑非遗文化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大关东文化园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蒙古马颂实景表演280+牧户家访100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俄罗斯歌舞表演280+牧户家访10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请带齐可能优惠的各种证件；行程时间长，建议游客到医院检查有无不适宜出行的疾病；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因不可抗力因素造成行程延误或提前结束，旅行社只负责退还未产生费用。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出发前15天内退团，收取硬卧2400元/人、软卧3900元/人专列铺位损失，（自行换人也无损失）；专列开行时间以铁总批复为准；若专列未获批复，旅行社提前通知游客，不承担损失。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2025-07-30T20:09:50+08:00</dcterms:created>
  <dcterms:modified xsi:type="dcterms:W3CDTF">2025-07-30T20:09:50+08:00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