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海豚奇遇记6晚8天（不出海）行程单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YDNXY1752473729Og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昆明机场集合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请于当天晚上23:00在昆明长水国际机场J区集合，在工作人员协助下办理乘机手续飞往巴厘岛。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巴厘岛 -情人崖当地下午茶 -悬崖公路-金巴兰海边BBQ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【情人崖-洋洋当地下午茶】它有三个名字：断崖、情人崖和望夫崖。海浪拍打着悬崖。在这里可以观赏悬崖峭
                <w:br/>
                壁的 大自然奇景，可以远眺望夫崖，令你流连忘返。沿途也可见栖息于此的顽皮猴群。【悬崖公路】通过宽阔
                <w:br/>
                的峡谷式通道，下到海滩，路中还有着大型洞窟式石像，下到海滩后，可以看到一个美丽的海滩【金巴兰海边
                <w:br/>
                BBQ】晚餐在金巴兰区享用海景烛光海鲜餐，伴随夕阳无限好，在海的尽头隐没为细细的一条线，光线逐渐暗淡
                <w:br/>
                ，一边享受美食，一边欣赏夕阳沙滩的美景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巴厘岛温德姆塔曼萨里吉瓦度假村(Wyndham Tamansari Jivva Resort Bali)或同级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乌布皇宫-传统市场 -罗威纳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【乌布皇宫+乌布市场】此处是欧美游客非常喜欢的地方，有餐厅、咖啡厅和各种特色的巴厘岛小店，您可在
                <w:br/>
                此自由闲逛选购您心仪的巴厘岛服装或礼品。 后乘车前往罗威纳，抵达后入住酒店。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巴厘岛罗威纳海边酒店 （the lovina或同级）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罗威纳出海追寻海豚+罗威纳海滩+京达马尼火山-小象温泉度假村 -天使公园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【罗威纳出海追寻海豚之旅】早晨我们出发追海豚咯！
                <w:br/>
                罗威纳最大特色就是追海豚。这一带海域生活着数百头海豚，每到黎明时分，它们就会集体外出猎食，在海面
                <w:br/>
                上形成壮观的“海豚军团”。临近后甚至还能听到它们呼气打水花的声音。除了单纯的追海豚，也别忘了欣赏
                <w:br/>
                壮阔如诗的海上日出，看黎明的晨光一点点染红犹如镜面的海域，灰蒙蒙的天空被朝霞缓缓点亮，这一刻心灵
                <w:br/>
                仿佛得到了升华，这也是为什么需要在清晨出发的理由。 【罗威纳海滩】拥有巴厘岛最宁静的海滩，一面欣赏南洋海底风光，面对沙滩上的黑沙或者是看惯了 KUTA
                <w:br/>
                的白沙来说是最特别的地方。这一带还可以欣赏热带鱼、寻找小珊瑚的乐趣。当然，来到罗威纳追寻海豚是必
                <w:br/>
                不可少的一个项目， 乘车前往【京达马尼火山】京打玛尼火山是座活火山，京打马尼位于巴厘岛中部北边山区，离登巴萨68公里
                <w:br/>
                ，是以海拔1717米的巴都鲁山为中心的高原地区，是岛上少有的避暑纳凉休闲圣地，山上覆盖茂密的热带雨林
                <w:br/>
                ，山下湖水波平如镜。这里设有眺望台，从眺望台可以看到巴图尔山与巴图尔湖；坐于观景台上享用自助午餐
                <w:br/>
                ，远眺风景如画的火山，惬意享受。 位于Kintamani山间的小象温泉度假村（Toya Devasya）巴厘岛作为印度尼西亚最著名的旅游海
                <w:br/>
                岛之一，也分布着六座火山，目前仍在活跃状态的有两座：分别是Mt.Agung和Mt.Batur。既然有
                <w:br/>
                火山，那当然少不了火山的好伴侣，自然的馈赠——火山温泉。之所以叫它小象温泉是因为这里
                <w:br/>
                的主题是紫色的小象，遍布园内各处～里面娱乐设施多，还有野营帐篷区，水上游乐区（适合儿
                <w:br/>
                童，有各种儿童设施），餐厅，水吧，户外酒吧，SPA等等。
                <w:br/>
                【天使公园】Taman Dedari 是乌布的新去处，Tjokorda Gde Raka Sukawati,乌布德皇室成员，利用1.5公顷的
                <w:br/>
                土地提供了一个独特的场地，以复杂的巴厘岛设计和建筑为特色。天使公园-Dedari意思是天使，绿色的花园，
                <w:br/>
                上面有天使雕像（最高高达十米），俯瞰阿勇河谷，位于皇家皮塔玛哈，以精心雕刻而闻名的度假胜地！颠覆
                <w:br/>
                对餐厅的认知，进门还以为穿越进游戏世界。在这里享用网红脏鸭餐，不在丰盛不在色香味俱全，在于品
                <w:br/>
                尝不同地域的味道，让您亲身体验印尼当地的特色美味，特色景观，给您不一样的感觉。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巴厘岛温德姆塔曼萨里吉瓦度假村(Wyndham Tamansari Jivva Resort Bali)或同级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网评五钻泳池酒店（The Sintesa Residence Jimbaran)或同级）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网评五钻泳池酒店（The Sintesa Residence Jimbaran)或同级）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网评五钻泳池酒店（The Sintesa Residence Jimbaran)或同级）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库塔海滩—洋人街-巴厘岛-昆明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【库塔海滩+洋人街】这里是巴厘岛一定不可错过的必到之地，可以在热热闹闹的沙滩上充分享巴厘岛海滩风情
                <w:br/>
                ，而且附近热闹的商业街定会让你流连记忘返。按照约定时间集合，后前往机场，结束美好行程！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1、昆明-新加坡/吉隆坡-巴厘岛往返团队含税经济舱机票 (含20kg 免费行李托运) ，团队机票不允许改名、退票、改
                <w:br/>
                期； 【准确航班时间以出团通知书为准】
                <w:br/>
                2、入住3晚巴厘岛网评五钻酒店+1晚罗威纳海边当地五星酒店+2晚温德姆或同级酒店双人间(标准为二人一房，如需入
                <w:br/>
                住单间则另付单间差费用或我社有权提前说明情况并调 整夫妻及亲属住宿安排) ；
                <w:br/>
                3、行程中所列餐食，午晚餐为中式团队餐 (10-12 人一桌)或西式餐 (套餐或自助餐) 或当地特色餐。如果不用餐或因
                <w:br/>
                个人原因超过用餐时间到达餐厅无法安排餐的情况，不再另补且费用不退。 (用餐时间在机场候机或飞机上的餐食由
                <w:br/>
                客人自理) ；
                <w:br/>
                4、行程中所列景点的首道门票 (不含景区内的二道门票及个人消费) 。行程表中标明的景点游览顺序和停留时间仅供
                <w:br/>
                参考，我公司有权根据当地交通等情况调整景点顺序，实际停留时间以具体行程游览时间为准；
                <w:br/>
                5、所列行程途中提供空调旅游巴士用车；
                <w:br/>
                6、包机大领队服务、当地中文导游讲解服务；
                <w:br/>
                7、含旅行社组合险。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1、杂费+印尼离境税：680元/人（随团款一起结清）；
                <w:br/>
                2、印尼落地签证费：35美金/人（入境印尼过海关时交）；
                <w:br/>
                3、单人房差 1500 元/床（全程）；
                <w:br/>
                4、2-12 岁儿童占床与成人同价，不占-800 元/人,12 岁以上必须占床同价，小童不占不含早；
                <w:br/>
                5、自由活动不含餐、车、导游服务；
                <w:br/>
                6、出境旅游意外险：30元/人（建议客人自行购买）；
                <w:br/>
                7、印尼是小费制国家， 自愿选择给：司机小费约 10 元/人/天、床头小费 10 元/间/天；
                <w:br/>
                8、航空公司燃油临时涨价，航班更改及延误造成的额外费用；
                <w:br/>
                9、一切个人消费；护照费；行程以外景点；人力不可抗拒因素造成的损失等。
                <w:br/>
                10、印尼旅游观光税：10美金/人（落地机场现付）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2025-07-30T20:32:09+08:00</dcterms:created>
  <dcterms:modified xsi:type="dcterms:W3CDTF">2025-07-30T20:32:09+08:00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