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尊享粤港澳双飞6天（8.2）行程单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CJ17530869471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观赏美丽的香港维多利亚港两岸风光、金紫荆广场、星光大道、澳门威尼斯人、澳门银河钻石秀等著名建筑。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昆明乘飞机前往珠海，接团后入住酒店休息！
                <w:br/>
                交通：飞机、大巴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珠海-澳门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早前往港珠澳大桥口岸入境澳门，抵达后乘车前往游览【金莲花广场】(约 20 分钟)--【大三巴】-【澳门回归博物馆】（周一闭馆，如遇周一则改为游览官也街），参观打卡【澳门大学】-【银河钻石秀】、澳门巴黎人铁塔（外观拍照），【威尼斯人度假村】，晚餐后入住澳门酒店！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澳门-香港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早前往港珠澳大桥，乘车游览“港珠澳跨海大桥”，抵达香港人工岛，入境香港，前往【香港科学馆】让孩子们在游戏中不知不觉就学到了很多知识；后游览【金紫荆广场】【会展中心回归纪念碑】(共30 分钟)参观【香港大学】(暑期预约人数有限，如预约不上则安排香港科技大学或香港中文大学) ，【浅水湾】-【太平山】-【星光大道】；赠送乘坐观光船：游览著名维多利亚海港夜景 (约 45 分钟)。晚餐后送回酒店休息！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深圳-广州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早餐后乘车前往深圳游览【红树林】-参观【邓小平画像】-【荔枝公园】，后乘车到广州前往【花城广场，外观广州塔-小蛮腰】-【黄埔军校】【周一团馆，如遇则改为游览永庆坊】。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广州/佛山酒店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广州-珠海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早餐后乘车前往中山参观【孙中山故居】后前往珠海，游览【情侣路】-【渔女像】-- 打卡【日月贝】合影留恋， 后送酒店休息。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珠海-昆明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早根据航班时间珠海送机，乘飞机前往昆明后返回家乡，结束愉快的行程！
                <w:br/>
                交通：大巴、飞机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1、交通：昆明-珠海往返机票，全程空调旅游大巴，保证每人1正座；
                <w:br/>
                2、用餐：全程5早餐8正餐，酒店含早（香港澳门打包早），团队餐正餐；
                <w:br/>
                3、住宿：全程国内网评三钻酒店+港澳各一晚四星酒店；
                <w:br/>
                4、门票：行程中所含景点首道大门票。
                <w:br/>
                5、导游：各段优秀导游服务；
                <w:br/>
                6、保险：含旅行社责任险；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、个人自费项目及不含费用：个自娱乐费用、个人费用等；
                <w:br/>
                2、 因滞留、交通延阻、天气、飞机机器故障、航班取消或更改时间等不可抗力原因所引致的额外
                <w:br/>
                费用；
                <w:br/>
                3、单房差（行程中住宿按照两人一间来计算，如自己要求单住一个房间须自补房差)；
                <w:br/>
                4、不可抗力因素造成行程延误产生的住宿、车费以及造成票务损失的费用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1、证件：报名需提供身份证复印件和通行证复印件；通行证要求香港 1 次签注,澳门 1 次签注，
                <w:br/>
                并保证有效期在 7 天以上；
                <w:br/>
                2、交通：行程中的机票、车票、船票、门票等均为团队票，预订后不可退票、改签、转让，游客
                <w:br/>
                报名后请注意安排出行时间；已经通知航班、车、船次时间的，如果出现误机、误车、误船的，
                <w:br/>
                引发的损失由游客承担；
                <w:br/>
                3、行程：以上行程仅供出发前旅客参考，准确行程、航班及酒店以出发前通知为准；我社保留
                <w:br/>
                在不减少景点及游玩时间的前提下，根据航班、通行证及签证和酒店客满情况调整行程的权利；
                <w:br/>
                如遇天气台风、暴雪、战争、罢工、地震等人力不可抗力因素无法按约定行程游览，行程变更后
                <w:br/>
                增加或减少的费用按旅行社团队操作实际发生的费用结算，酒店住宿、餐、车等费用均不可退还
                <w:br/>
                ；出游过程中，如产生退费情况，以退费项目旅行社折扣价为依据 ，均不以挂牌价为准。赠送
                <w:br/>
                项目因航班/车次、天气等不可抗因素导致不能赠送的，费用不退。旅行中请不要参加高风险的
                <w:br/>
                活动。行车、走路请做好出门安全知识。
                <w:br/>
                4、失信人、孕妇请勿报名，如果隐瞒实情，报名后产生的所有费用由本人承担。
                <w:br/>
                5、行程中如果有任何问题请及时与导游沟通处理，以便及时协助解决；
                <w:br/>
                6、客人务必真实填写游客意见书，如完团后反馈意见与本人签字意见相悖的，我社不予处理。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1、持身份证件、有效往来港澳通行证及有效香港、澳门签注。
                <w:br/>
                2、在港澳期间，出行时随身携带港澳通行证，是个人身份的凭证。请客人随身保管好港澳通行
                <w:br/>
                证，如因自身保管不当丢失证件，所造成的一切损失由客人自行承担。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2025-07-30T20:14:34+08:00</dcterms:created>
  <dcterms:modified xsi:type="dcterms:W3CDTF">2025-07-30T20:14:34+08:00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