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我在贵州等你双高5日游-2025行程单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GN1753420484pY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一年 365 天 ，保证做到天天发班 ，即刻报名即刻出发。
                <w:br/>
                 落地无忧 ，24h 专车接站 ，即接即走 0 等待 ，统一送站。
                <w:br/>
                 29-34 人精品团 ，舒适用车 ，更好体验。
                <w:br/>
                 专业导游团队 ，为您讲述多彩贵州人文风貌 ，倾情演绎绚烂旅程。
                <w:br/>
                 行程每人每天 1 瓶矿泉水 ，来一场有氧之旅。
                <w:br/>
                 其中一晚酒店房间内赠送精美水果一份 ，消除旅途疲劳。
                <w:br/>
                  行车配备旅游百宝箱 1 个（ 内含自拍杆、碘伏、 医用棉签、创可贴、雨衣、晕车贴、纸巾等）。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昆明→抵达贵阳→入住酒店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昆明乘坐高铁前往贵州的省会--爽爽的贵阳 ，旅行社将安排专车在贵阳高铁站接站 ，接您并送您前往酒店。 您入住后可自由活动 ，请注意人身财产安全。请保持手机畅通 ，如有任何问题请及时致电旅行社工作人员。
                <w:br/>
                推荐打卡 ：
                <w:br/>
                东山公园 ：登高远眺 ，高峰霞举 ，峻岭云回。俯视城郭 ，万家烟火 ，历历在目。
                <w:br/>
                龙里油画大草原 ：在大草原上 ，日可观云海、 日出、 日落 ；夜可赏星辰、龙里万家灯火。
                <w:br/>
                逛二七路美食街 ：花溪牛肉粉、肠旺面、恋爱豆腐果、铁签烤肉、水果冰粉 … …
                <w:br/>
                温馨提示 ：市区打的起步价 10 元起（ 晚上 22:00 后 12 元起）
                <w:br/>
                当日车程 ：贵阳机场/高铁站约30 分钟—酒店
                <w:br/>
                【温馨提示】
                <w:br/>
                1、入住后 ，请检查酒店用品是否齐全 ，基本设施是否正常运转 ，如发现房间设施存在问题 ，请及时联系 接待人员或酒店服务人员。
                <w:br/>
                2、贵阳属于亚热带季风气候 ，常年多雨 ，室内易发霉潮湿 ，如房间有此情况 ，需开窗通风或联系工作人 员及时更换房间 ，带来不便敬请谅解。
                <w:br/>
                3、 自由活动期间无接待人员陪同 ，请您注意人身安全 ，保管好自己的随身物品。
                <w:br/>
                4、第一天为专车师傅接站 ，无导游陪同 ，您可根据抵达时间自行安排活动 ，市区打车起步价 10 元起。
                <w:br/>
                5、接站工作人员会提前一天与您联系 ，导游会在抵达当天晚上 19:00—21:00 前与您联系 ，请保持手机 畅通或短信查收。
                <w:br/>
                6、抵达酒店后 ，请提供您报名的名字+手机号码拿房 ，酒店入住免押金。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 ，换乘景区观光车（40 元/人 ，保险 10 元/人 ，费用需自理 ；鸳鸯湖游船 30 元/人 ，属景区内自愿消费项目 ）观光游览。
                <w:br/>
                景区描述 ：景区全长 7 公里 ，得名于响水河上一座建于清道光年间的小七孔桥 ，融山、水、洞、湖、瀑为 一体 ，巧夺天工 ，浑然天成。有悠蓝深邃的卧龙潭 ，林溪穿插的水上森林 ，潭瀑交错的六十八级瀑布 ，飞 流狂泻的拉雅瀑布 ，古风亦存的七孔古桥 ，一起去探寻地球绿宝石的神奇与瑰丽。
                <w:br/>
                游览完毕乘车前往酒店入住。
                <w:br/>
                温馨提示 ：
                <w:br/>
                1.  如果入住西江景区无行李车 ，需自行携带行李步行 10-20 分钟前往客栈入住 ，建议将大件行李存放车 上 ，仅携带贵重物品及必备洗漱品。
                <w:br/>
                2.  由于西江苗寨坐落在山涧 ，当地客栈房间难免会有潮润的情况 ，且西江住宿无星级标准 ，单家客栈房 间数量较少 ，一个散拼团有可能会分几家客栈住宿 ，敬请理解。
                <w:br/>
                当日车程 ：酒店约 3.5 小时—荔波小七孔约 3.5 小时—西江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西江千户苗寨→安顺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 景区 4 程观光车 20 元/人 ，保险 10 元/人 ，费用需自理） ，游览完毕乘 车前往酒店入住。
                <w:br/>
                景区描述 ：西江千户苗寨是一个保存苗族“原始生态”文化完整的地方 ，由十余个依山而建的自然村寨相 连成片 ，是目前中国乃至全世界最大的苗族聚居村寨。走在村寨 ，感受浓郁而古朴的悠闲农居生活 ，观苗 寨吊脚楼景观 ，赏田园风光 ，逛嘎歌古巷苗族古法造纸、苗族酿酒、苗茶、苗族古歌、苗绣等苗族古老文 化传统体验。
                <w:br/>
                今日自费推荐 ：
                <w:br/>
                多彩贵州风（观赏时间 60 分钟 ，198 元/人） ：赴一次多彩之旅 ，寻一段城市记忆 ，探一部民族秘史。看 一场【多彩贵州风】 ，让你解锁多彩贵州的魅力 ，感受贵州 17 个世居民族的独特习俗 ，苗族的艳、水族 的俏、布依族的雅、彝族的火、侗族的奇 ，带给你不一样的视觉盛宴。
                <w:br/>
                龙里水乡·贵秀（观赏时间 60 分钟 ，198 元/人） ：真实的水景、枪战、高空杂技等挑战身体极限的绝技 ， 会让您在惊奇、欢呼、流泪、艳羡等各种情绪宣泄中流连忘返。在声光效果上 ，《贵秀》采用高科技、大   制作、绝技式手段 ，精心设计制作的声光电效果会让您身临其境 ，并以大阵容表达艳美、华丽之感 ，相信   您在龙里要能享受到一场震撼、 回味无穷的视听盛宴。
                <w:br/>
                当日车程 ：西江约 4 小时—安顺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酒店→黄果树大瀑布→贵阳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 5A 级景区——【黄果树风景名胜区】 ，需换乘景区观光车（ 50 元/人、景区保  险 10 元/人 ，费用需自理 ；不含大瀑布扶梯单程 30 元/人 ，双程 50 元/人 ，属景区自愿消费项目 ）游览。 游览完毕后乘车前往酒店办理入住。
                <w:br/>
                <w:br/>
                <w:br/>
                景区描述 ：
                <w:br/>
                【黄果树大瀑布】大瀑布高 77.8 米、宽 101 米 ，享有“ 中华第一瀑”之盛誉 ，可以从上、下、前、后、 左、右六个方位观赏 ，也是世界上有水帘洞自然贯通且能从洞内外听、观、摸的瀑布。
                <w:br/>
                【天星桥】景区内的石景、树景、水景、洞景相互融合在一起 ，脚踏在石上 ，人行在水中 ，欣赏“风刀水 剑刻就”的“万倾盆景” ，“根笔藤墨绘帛”的的“千古绝画”。
                <w:br/>
                【陡坡塘瀑布】每当洪水到来之前 ，瀑布都要发出“轰隆、轰隆”的吼声 ，因此又叫“吼瀑” ，同时也是 1986 年版西游记片尾曲唐僧师徒四人牵马过河经典镜头的取景地。
                <w:br/>
                【温馨提示】
                <w:br/>
                1、水帘洞游览特别提示 ：
                <w:br/>
                （ 1 ）根据黄果树景区最新规定 ，水帘洞景点实行分时段实名预约制 ，需自行登录微信小程序“安旅 通”平台或现场扫码进行预约 ；
                <w:br/>
                （ 2 ）旅行社团队票仅包含景区首道大门票 ，如需游览水帘洞 ，需根据行程内导游通知 ，进行时段预 约 ，旅行社无法保证预约成功 ；
                <w:br/>
                （ 3 ）水帘洞道路狭窄 ，预约名额有限 ，如因库存问题 ，造成水帘洞无法参观 ，无任何费用退还 ，且 不接受关于水帘洞未预约成功的投诉赔偿。
                <w:br/>
                参团即默认同意。 以上敬请谅解 ！
                <w:br/>
                2、今日会稍早出发前往黄果树大瀑布 ，如果您没有休息好 ，可以在车上小憩 ，感谢您的理解与支持。
                <w:br/>
                3、天星桥景区分上半段及下半段 ，为节省体力提升游览品质 ，本行程安排游览半程。
                <w:br/>
                当日车程 ：酒店约 1 小时—黄果树大瀑布约 2.5 小时—贵阳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酒店→青岩古镇→昆明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 ，不含景区观光车 25 元/人 ，费用需自理）古镇内有道 观烧香祈福活动 ，属于景区内自愿参与项目 ，请根据个人宗教信仰及经济条件谨慎参与。
                <w:br/>
                景区描述 ：
                <w:br/>
                【青岩古镇】是国家 AAAAA 级旅游区 ，古镇建于明洪武一年（ 1378 年） ，以密集的古建筑群、保存完 好的古民居和浓厚的历史文化氛围而享誉海内外 ，这里也是电影《寻枪》的拍摄地。走一走“背街”的青石板路、沾一沾“状元府”的文气、 啃一啃古镇的卤猪脚 ，享受静好时光。可自由品尝古镇内特色小吃 ， 有状元蹄（ 卤猪脚 ）、糕粑稀饭、豆腐圆子、玫瑰冰粉、血豆腐、鸡辣果（鸡辣椒）等。游览完毕乘坐旅  游巴士统一送团高铁 ，返回昆明 ，结束愉快的旅行。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 ：昆明-贵阳往返高铁二等座 ，当地空调旅游车 ，保证每人一正座。
                <w:br/>
                2.  住宿 ：行程所列酒店或同级标准酒店 ，不提供三人间 ，如需单人用一间房请自行另补单房差。
                <w:br/>
                3.  用餐 ：行程中团队标准用餐（人数不足 10 人 ，则菜品数量相应减少） ，含 4 早 4 正餐 ，30 元/人/餐 的标准。（ 当地特色美食 ，地道黔味体验 ；行程中备注不含用餐敬请自理 ，如因自身原因放弃用餐 ，则餐 费不退）
                <w:br/>
                <w:br/>
                <w:br/>
                <w:br/>
                <w:br/>
                4.  门票 ：含行程所列景点首道大门票 ，不含景区观光车 ，具体请参考行程描述。（贵州景点购票为实名 制 ，请提前准备身份证交予导游）
                <w:br/>
                5.  导服 ：当地中文导游 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 不含单房差 ，如全程未产生住宿费用则退房差 ，具体标准如下 ：
                <w:br/>
                2. 不含景区必消小交通 ：黄果树大瀑布观光车 50 元/人+保险 10 元/人、小七孔观光车 40 元/人+保险 10 元/人、西江 4 程观光车 20 元/人+保险 10 元/人 ，青岩观光车 25 元/人 ，费用需自理。
                <w:br/>
                3. 不含景区内自费项目 ：不含黄果树大瀑布扶梯单程 30 元/人、双程 50 元/人 ，小七孔鸳鸯湖游船 30 元/人 ，属景区内非必须自费项目 ，可根据个人需要自愿选择。
                <w:br/>
                4. 不含儿童价标准 ：年龄 2~14 周岁（不含 ），不占床 ，只含车费、正餐半餐费和导服 ，不含景区门票 及小交通 ，产生的其它费用敬请自理。
                <w:br/>
                5. 保险 ：包含旅行社责任险 ，不含旅游意外险。（请游客或组团门市出团前购买旅游意外险 ，注 ：若未 购买旅游意外险的游客或组团门市 ，责任自负 ，敬请知悉 ！）
                <w:br/>
                6. 服务项目未提到的其它一切费用 ，例如特殊门票等 ，请自理。
                <w:br/>
                7. 不含私人费用 ：.酒店内行李搬运、洗熨、电话、传真、收费电视、烟酒、饮料等私人费用 ，请自理。
                <w:br/>
                8. 旅游费用不包括旅游者因违约、 自身过错、 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2025-07-30T20:14:34+08:00</dcterms:created>
  <dcterms:modified xsi:type="dcterms:W3CDTF">2025-07-30T20:14:34+08:00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