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0808荟萃京城6天行程单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GN1753429013in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8月8日  昆明/大兴 14：45/18：15  CZ6112
                <w:br/>
                8月13日 大兴/昆明 16：20/19：45  CZ6159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昆明机场自行乘飞机经济舱赴北京，专人接站，入住酒店。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全天自由活动，无导游服务，无车辆接送，自行前往。仅代订门票
                <w:br/>
                环球影城必打卡项目：
                <w:br/>
                ·侏罗纪世纪大冒险：坐上小车进入侏罗纪，偶遇不同的恐龙。
                <w:br/>
                ·侏罗纪公园 飞跃侏罗纪：户外悬挂过山车，胆小者也可入。 
                <w:br/>
                ·变形金刚 火种源争夺战：真实的沉浸在霸天虎和骑车人的激战当中。
                <w:br/>
                ·变形金刚 霸天虎过山车：全程刺激点，胆大者入。
                <w:br/>
                ·变形金刚 传奇现场：与变形金刚互动。
                <w:br/>
                ·功夫熊猫 神龙大侠之旅：小型的激流勇进，贯穿了电影中击败反派天煞的场景。
                <w:br/>
                ·哈利波特 禁忌之旅：进入魔法学院，跟着哈利波特来一场飞行之旅。
                <w:br/>
                ·哈利波特 鹰马飞行：坐在鹰马背上来一场飞行训练，空中盘旋、俯冲、飞跃海格小木屋。
                <w:br/>
                ·小黄人 神偷奶爸闹翻天：5D电影
                <w:br/>
                ·小黄人 欢乐好声音：欢乐的音乐剧，放松心情。
                <w:br/>
                ·好莱坞 灯光秀：感受风，雨，火灯电影拍摄现场。
                <w:br/>
                ·花车巡演：与各种卡通人物互动。
                <w:br/>
                不可驯服：以电影驯龙高手为基础，传递人龙和谐共处的理念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升旗-天安门广场－毛纪-故宫-国博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早起，早餐打包， 观庄严的【升旗仪式】 （升旗仪式根据北京夏至冬至时间适当调节前后顺序）， 感受共和国永不谢幕的典礼。
                <w:br/>
                前往游览【天安门广场】是世界上最大的城市中心广场。1986年天安门广场被评为“北京十六景”之一，景观名“天安丽日”。
                <w:br/>
                瞻仰【毛主席纪念堂】(每周一/政策性闭馆则观外景) 温馨提示： 毛主席纪念堂 （闭馆期间观外景， 纪念堂参观需要实名预约， 如遇纪念堂门票预约已满， 改参观外景， 请游客知悉)
                <w:br/>
                【故宫博物院~深度游】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【国家博物馆】需要实名预约，预约不上则取消参观 国博的藏品数量更是惊人地多达143万余件，涵盖了古代文物、近现代文物、艺术品等各种门类。从甲骨、青铜器、瓷器、玉器、金银器、钱币、佛造像、古籍善本、碑帖拓本、墓志、玺印、书画、雕塑、漆木家具、砖瓦石刻、珐琅器、玻璃器、丝织品、工艺品、老照片、民族文物、民俗文物到革命文物，真的是应有尽有。 特别值得一提的是B1层的中国古代文物展览区，这里简直就是一件件国宝的聚集地。比如石器时代的人面鱼纹彩陶盆、商周时期的后母戊鼎、战国时期的四羊方尊、汉代的金缕玉衣、宋辽时期的木刻石刻、明清的皇后凤冠……每一件都是价值连城的宝贝。
                <w:br/>
                交通：7座司机兼导游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早餐：赠送早餐，不吃不退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颐和园-圆明园-天坛公园通票-恭王府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【圆明园】 （含首道门票， 约 1 小时）： 圆明园， 曾以其宏大的地域规模、杰出的营造技艺、精美的建 筑景群、丰富的文化收藏和博大精深的民族文化内涵而享誉于世，被誉为“一切造园艺术的典范”和“万 园之园”。 （景区内有电瓶车游船可自愿选择）
                <w:br/>
                【天坛公园含通票】(约1.5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【恭王府】 （约 1.5 小时） （如恭王府景区未开， 则调整为孔庙国子监， 敬请谅解。） ---一座恭王府、 半部清代史， 在这您不光能了解到大清朝最大的贪官和珅的奢华住所， 还可以了解到整个大清朝的荣辱 衰败.
                <w:br/>
                交通：7座司机兼导游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早餐：赠送早餐，不吃不退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八达岭长城－鸟巢水立方外观-科技馆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
                <w:br/>
                【鸟巢 水立方外观】(约1小时)2008年奥运会举办场所★奥林匹克公园，外观★国家游泳中心 “水立方”和★国家体育场 “鸟巢”，与之零距离拍照；之后车览外观冬奥会国家速滑馆冰丝带。
                <w:br/>
                【中国科学技术馆】需要实名预约，预约不上则取消参观 设有“科学乐园”“华夏之光”“探索与发现”“科技与生活”“挑战与未来”五大主题展厅、公共空间展示区及球幕影院、巨幕影院、动感影院、4D影院等四个特效影院，将科学性、知识性、趣味性、互动性相结合
                <w:br/>
                交通：7座司机兼导游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早餐：赠送早餐，不吃不退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按照集合时间。适时乘车赴机场，结束旅行回归生活，或许启程时的期待感，返程时的归属感，才是旅行的意义，很期待下一次旅游。此行圆满结束！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1、交通服务：昆明→北京往返大交通含税，不指定航班，以实际出票为准！ 
                <w:br/>
                7座司机兼导游服务，自由活动期间不包含用车，头尾只含接送机。环球不含接送。
                <w:br/>
                2、餐饮标准：共5早（部分早餐打包），不占床儿童不含早餐，全程不含正餐。
                <w:br/>
                3、酒店服务：四环沿线四钻酒店出现自然单间补房差。
                <w:br/>
                4、景点门票：行程内所列景点首道门票景点首道门票
                <w:br/>
                5、导游服务：无专业导游服务， 提供司机兼导游
                <w:br/>
                6、儿童标准： 儿童价格含机票、大巴车费、半餐、半价门票。不占床，不含早餐。如需占床补床位费。小孩请携带户口本本人页原件。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 房 差：如出现单男或单女请补交房差或由地接社安排三人间或双标间加床（加床为钢丝床）或拼住，不提供自然单间。
                <w:br/>
                2、儿童费用：占门票补门票费用。占床参照成人单房差；
                <w:br/>
                3、个人消费：如酒店内洗衣、电话、行李搬运费、小交通、缆车，行程中需要自行用餐、个人消费等。
                <w:br/>
                4、景区交通：行程内景区所涉及的小交通、游船、电瓶车等费用；老年人或特殊证件，综合打包产品不退费，敬请谅解。
                <w:br/>
                5、保险费用：报价不含保险，建议游客出行前自行购买旅游人身意外伤害保险、航空险及大交通险。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1、因大多数景点均须实名预约，景点限流，票量有限，旅行社无专属购买渠道，会帮您尽力抢票，行程的景点参观顺序会根据实际预约到的时间进行调整。
                <w:br/>
                2、行程中牵涉的景区，如故宫博物院，八达岭长城，颐和园，天坛公园，圆明园。国博、科技馆等景区，如遇闭馆，或者因为景区限流门票预约不成功则置换成其他景点，或者退还门票，或者外观。旅行社不承担责任，敬请各位游客知悉！！！
                <w:br/>
                免费景点如遇门票约满或限流或人流量大则取消，无相关替换无退费。还请您知晓并给予理解!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景点顺序根据约票顺序可能会前后调整
                <w:br/>
                如持有军官证、残疾人证、老干部离退休证等参团者，所有景点我社均已按照团队价核算，不在重复享受优惠；
                <w:br/>
                2）持军官证.老年证.导游证等相关证件参团，当地除行程中所含景点外，其他自费项目我社均以行程中公示价格收取（因公示价格中含有车费.导游服务费等费用），不再享受任何证件的优惠，请游客给予配合；
                <w:br/>
                3）地接质量以当团大多数客人意见单为凭证，请您认真填写，如在当地填写意见单时未注明投诉意见，返程后我社不再接受投诉。                                                                                   
                <w:br/>
                4）中途退团、项目未参加，费用不退还；未用正餐按实际未用正餐数退还游客。赠送项目不退费用。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2025-07-30T20:28:22+08:00</dcterms:created>
  <dcterms:modified xsi:type="dcterms:W3CDTF">2025-07-30T20:28:22+08:00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